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63" w:rsidRPr="00B42063" w:rsidRDefault="00B42063" w:rsidP="00B42063">
      <w:pPr>
        <w:spacing w:after="0" w:line="240" w:lineRule="auto"/>
        <w:rPr>
          <w:color w:val="FF0000"/>
        </w:rPr>
      </w:pPr>
      <w:r w:rsidRPr="00533F2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E517" wp14:editId="511D7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88AC70" id="shapetype_7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OHuQ01aAgAArg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Pr="00533F21">
        <w:rPr>
          <w:i/>
          <w:color w:val="FF0000"/>
          <w:sz w:val="20"/>
        </w:rPr>
        <w:t xml:space="preserve">(Συν. </w:t>
      </w:r>
      <w:r>
        <w:rPr>
          <w:i/>
          <w:color w:val="FF0000"/>
          <w:sz w:val="20"/>
        </w:rPr>
        <w:t>4</w:t>
      </w:r>
      <w:r w:rsidRPr="00533F21">
        <w:rPr>
          <w:i/>
          <w:color w:val="FF0000"/>
          <w:sz w:val="20"/>
        </w:rPr>
        <w:t>)</w:t>
      </w:r>
    </w:p>
    <w:tbl>
      <w:tblPr>
        <w:tblpPr w:leftFromText="180" w:rightFromText="180" w:vertAnchor="text" w:horzAnchor="margin" w:tblpY="94"/>
        <w:tblW w:w="10212" w:type="dxa"/>
        <w:tblLook w:val="04A0" w:firstRow="1" w:lastRow="0" w:firstColumn="1" w:lastColumn="0" w:noHBand="0" w:noVBand="1"/>
      </w:tblPr>
      <w:tblGrid>
        <w:gridCol w:w="2814"/>
        <w:gridCol w:w="4585"/>
        <w:gridCol w:w="2813"/>
      </w:tblGrid>
      <w:tr w:rsidR="00533F21" w:rsidRPr="009618E1" w:rsidTr="00C22C43">
        <w:trPr>
          <w:trHeight w:val="1663"/>
        </w:trPr>
        <w:tc>
          <w:tcPr>
            <w:tcW w:w="2814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29850851" wp14:editId="6F9CDA3F">
                  <wp:extent cx="981075" cy="895350"/>
                  <wp:effectExtent l="0" t="0" r="0" b="0"/>
                  <wp:docPr id="10" name="Εικόνα 10" descr="LOGOTYP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TYP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6F6DA662" wp14:editId="5C94F569">
                  <wp:extent cx="2714625" cy="1428750"/>
                  <wp:effectExtent l="0" t="0" r="0" b="0"/>
                  <wp:docPr id="11" name="Εικόνα 11" descr="logo pde gr0_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pde gr0_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33F21" w:rsidRPr="009618E1" w:rsidRDefault="00533F21" w:rsidP="00533F21">
            <w:pPr>
              <w:suppressAutoHyphens/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 w:rsidRPr="009618E1">
              <w:rPr>
                <w:rFonts w:asciiTheme="minorHAnsi" w:eastAsia="Times New Roman" w:hAnsiTheme="minorHAnsi" w:cstheme="minorHAns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5997A811" wp14:editId="2A1775BC">
                  <wp:extent cx="962025" cy="1162050"/>
                  <wp:effectExtent l="0" t="0" r="0" b="0"/>
                  <wp:docPr id="12" name="Εικόνα 12" descr="εφεη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εφεη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4C61" w:rsidRPr="00DF6945" w:rsidRDefault="00D56BF2" w:rsidP="00DF6945">
      <w:pPr>
        <w:pStyle w:val="1"/>
        <w:spacing w:after="120" w:line="240" w:lineRule="auto"/>
        <w:ind w:left="2315" w:right="1257"/>
        <w:rPr>
          <w:rFonts w:asciiTheme="minorHAnsi" w:hAnsiTheme="minorHAnsi" w:cstheme="minorHAnsi"/>
          <w:u w:val="single"/>
        </w:rPr>
      </w:pPr>
      <w:r w:rsidRPr="00DF6945">
        <w:rPr>
          <w:rFonts w:asciiTheme="minorHAnsi" w:hAnsiTheme="minorHAnsi" w:cstheme="minorHAnsi"/>
          <w:u w:val="single"/>
        </w:rPr>
        <w:t>ΥΠΕΥΘΥΝΗ ΔΗΛΩΣΗ ΣΥΝΑΙΝΕΣΗΣ ΓΟΝΕΩΝ/ΚΗΔΕΜΟΝΩΝ</w:t>
      </w:r>
    </w:p>
    <w:p w:rsidR="004D41DD" w:rsidRDefault="00FA1D2A" w:rsidP="004D41DD">
      <w:pPr>
        <w:pStyle w:val="1"/>
        <w:spacing w:after="120" w:line="240" w:lineRule="auto"/>
        <w:ind w:left="2315" w:right="1257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ΣΥΜΜΕΤΟΧΗ ΣΤΟΝ </w:t>
      </w:r>
      <w:r w:rsidR="00CF428B">
        <w:rPr>
          <w:rFonts w:asciiTheme="minorHAnsi" w:hAnsiTheme="minorHAnsi" w:cstheme="minorHAnsi"/>
        </w:rPr>
        <w:t>4</w:t>
      </w:r>
      <w:r w:rsidRPr="00DF6945">
        <w:rPr>
          <w:rFonts w:asciiTheme="minorHAnsi" w:hAnsiTheme="minorHAnsi" w:cstheme="minorHAnsi"/>
          <w:vertAlign w:val="superscript"/>
        </w:rPr>
        <w:t>Ο</w:t>
      </w:r>
      <w:r w:rsidRPr="00DF6945">
        <w:rPr>
          <w:rFonts w:asciiTheme="minorHAnsi" w:hAnsiTheme="minorHAnsi" w:cstheme="minorHAnsi"/>
        </w:rPr>
        <w:t xml:space="preserve"> ΠΑΓΚΡΗΤΙΟ ΜΑΘΗΤΙΚΟ ΔΙΑΓΩΝΙΣΜΟ ΨΗΦΙΑΚΗΣ ΦΩΤΟΓΡΑΦΙΑΣ </w:t>
      </w:r>
    </w:p>
    <w:p w:rsidR="00FA1D2A" w:rsidRPr="00BA2B1B" w:rsidRDefault="004D41DD" w:rsidP="004D41DD">
      <w:pPr>
        <w:pStyle w:val="1"/>
        <w:spacing w:after="120" w:line="240" w:lineRule="auto"/>
        <w:ind w:left="2315" w:right="1257"/>
        <w:rPr>
          <w:rFonts w:asciiTheme="minorHAnsi" w:hAnsiTheme="minorHAnsi" w:cstheme="minorHAnsi"/>
          <w:color w:val="833C0B" w:themeColor="accent2" w:themeShade="80"/>
        </w:rPr>
      </w:pPr>
      <w:bookmarkStart w:id="0" w:name="_GoBack"/>
      <w:r w:rsidRPr="00BA2B1B">
        <w:rPr>
          <w:rFonts w:asciiTheme="minorHAnsi" w:eastAsia="Times New Roman" w:hAnsiTheme="minorHAnsi" w:cstheme="minorHAnsi"/>
          <w:i/>
          <w:color w:val="833C0B" w:themeColor="accent2" w:themeShade="80"/>
          <w:lang w:eastAsia="zh-CN"/>
        </w:rPr>
        <w:t>“Κρήτη: Τα Χρώματα του Χειμώνα και της Πίστης”</w:t>
      </w:r>
    </w:p>
    <w:bookmarkEnd w:id="0"/>
    <w:p w:rsidR="004D41DD" w:rsidRPr="004D41DD" w:rsidRDefault="00BA2B1B" w:rsidP="004D41DD">
      <w:pPr>
        <w:suppressAutoHyphens/>
        <w:spacing w:after="200" w:line="276" w:lineRule="auto"/>
        <w:ind w:left="720"/>
        <w:contextualSpacing/>
        <w:jc w:val="center"/>
        <w:rPr>
          <w:rFonts w:eastAsia="Times New Roman"/>
          <w:b/>
          <w:color w:val="auto"/>
          <w:sz w:val="24"/>
          <w:szCs w:val="24"/>
          <w:u w:val="single"/>
          <w:lang w:eastAsia="zh-CN"/>
        </w:rPr>
      </w:pPr>
      <w:r>
        <w:fldChar w:fldCharType="begin"/>
      </w:r>
      <w:r>
        <w:instrText xml:space="preserve"> HYPERLINK "https://4th-photocontest.pdekritis.gr" </w:instrText>
      </w:r>
      <w:r>
        <w:fldChar w:fldCharType="separate"/>
      </w:r>
      <w:r w:rsidR="004D41DD" w:rsidRPr="00DD667B">
        <w:rPr>
          <w:rStyle w:val="-"/>
          <w:rFonts w:eastAsia="Times New Roman"/>
          <w:b/>
          <w:sz w:val="24"/>
          <w:szCs w:val="24"/>
          <w:lang w:eastAsia="zh-CN"/>
        </w:rPr>
        <w:t>https://4th-photocontest.pdekritis.gr</w:t>
      </w:r>
      <w:r>
        <w:rPr>
          <w:rStyle w:val="-"/>
          <w:rFonts w:eastAsia="Times New Roman"/>
          <w:b/>
          <w:sz w:val="24"/>
          <w:szCs w:val="24"/>
          <w:lang w:eastAsia="zh-CN"/>
        </w:rPr>
        <w:fldChar w:fldCharType="end"/>
      </w:r>
    </w:p>
    <w:p w:rsidR="008C2EBE" w:rsidRPr="00DF6945" w:rsidRDefault="00D56BF2">
      <w:pPr>
        <w:spacing w:after="120" w:line="240" w:lineRule="auto"/>
        <w:ind w:left="1145" w:right="79"/>
        <w:rPr>
          <w:rFonts w:asciiTheme="minorHAnsi" w:hAnsiTheme="minorHAnsi" w:cstheme="minorHAnsi"/>
          <w:b/>
        </w:rPr>
      </w:pPr>
      <w:r w:rsidRPr="00DF6945">
        <w:rPr>
          <w:rFonts w:asciiTheme="minorHAnsi" w:hAnsiTheme="minorHAnsi" w:cstheme="minorHAnsi"/>
          <w:b/>
        </w:rPr>
        <w:t xml:space="preserve">Ο/η κάτωθι υπογράφων/υπογράφουσα  </w:t>
      </w:r>
    </w:p>
    <w:tbl>
      <w:tblPr>
        <w:tblStyle w:val="ab"/>
        <w:tblW w:w="9041" w:type="dxa"/>
        <w:tblInd w:w="1134" w:type="dxa"/>
        <w:tblCellMar>
          <w:left w:w="123" w:type="dxa"/>
          <w:right w:w="113" w:type="dxa"/>
        </w:tblCellMar>
        <w:tblLook w:val="04A0" w:firstRow="1" w:lastRow="0" w:firstColumn="1" w:lastColumn="0" w:noHBand="0" w:noVBand="1"/>
      </w:tblPr>
      <w:tblGrid>
        <w:gridCol w:w="1125"/>
        <w:gridCol w:w="718"/>
        <w:gridCol w:w="1301"/>
        <w:gridCol w:w="3544"/>
        <w:gridCol w:w="2353"/>
      </w:tblGrid>
      <w:tr w:rsidR="008C2EBE" w:rsidRPr="00DF6945" w:rsidTr="00E6205C">
        <w:trPr>
          <w:trHeight w:hRule="exact" w:val="573"/>
        </w:trPr>
        <w:tc>
          <w:tcPr>
            <w:tcW w:w="6688" w:type="dxa"/>
            <w:gridSpan w:val="4"/>
            <w:tcBorders>
              <w:top w:val="nil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533F21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 xml:space="preserve">, </w:t>
            </w:r>
            <w:r w:rsidR="00D56BF2" w:rsidRPr="00DF6945">
              <w:rPr>
                <w:rFonts w:asciiTheme="minorHAnsi" w:hAnsiTheme="minorHAnsi" w:cstheme="minorHAnsi"/>
                <w:b/>
              </w:rPr>
              <w:t>γονέας/κηδεμόνας</w:t>
            </w:r>
          </w:p>
        </w:tc>
      </w:tr>
      <w:tr w:rsidR="008C2EBE" w:rsidRPr="00DF6945" w:rsidTr="00E6205C">
        <w:trPr>
          <w:trHeight w:hRule="exact" w:val="57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2EBE" w:rsidRPr="00DF6945" w:rsidRDefault="00D56BF2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του/της</w:t>
            </w:r>
          </w:p>
        </w:tc>
        <w:tc>
          <w:tcPr>
            <w:tcW w:w="5563" w:type="dxa"/>
            <w:gridSpan w:val="3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D56BF2" w:rsidP="00533F21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, μαθητή/τριας</w:t>
            </w:r>
          </w:p>
        </w:tc>
      </w:tr>
      <w:tr w:rsidR="008C2EBE" w:rsidRPr="00DF6945" w:rsidTr="00E6205C">
        <w:trPr>
          <w:trHeight w:hRule="exact" w:val="573"/>
        </w:trPr>
        <w:tc>
          <w:tcPr>
            <w:tcW w:w="11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D56BF2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της</w:t>
            </w:r>
          </w:p>
        </w:tc>
        <w:tc>
          <w:tcPr>
            <w:tcW w:w="718" w:type="dxa"/>
            <w:tcBorders>
              <w:top w:val="dotted" w:sz="4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3E3E03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>Τ</w:t>
            </w:r>
            <w:r w:rsidR="00D56BF2" w:rsidRPr="00DF6945">
              <w:rPr>
                <w:rFonts w:asciiTheme="minorHAnsi" w:hAnsiTheme="minorHAnsi" w:cstheme="minorHAnsi"/>
                <w:b/>
              </w:rPr>
              <w:t>άξης</w:t>
            </w:r>
            <w:r w:rsidRPr="00DF6945">
              <w:rPr>
                <w:rFonts w:asciiTheme="minorHAnsi" w:hAnsiTheme="minorHAnsi" w:cstheme="minorHAnsi"/>
                <w:b/>
              </w:rPr>
              <w:t xml:space="preserve"> </w:t>
            </w:r>
            <w:r w:rsidR="00D56BF2" w:rsidRPr="00DF6945">
              <w:rPr>
                <w:rFonts w:asciiTheme="minorHAnsi" w:hAnsiTheme="minorHAnsi" w:cstheme="minorHAnsi"/>
                <w:b/>
              </w:rPr>
              <w:t xml:space="preserve"> του</w:t>
            </w:r>
          </w:p>
        </w:tc>
        <w:tc>
          <w:tcPr>
            <w:tcW w:w="5897" w:type="dxa"/>
            <w:gridSpan w:val="2"/>
            <w:tcBorders>
              <w:top w:val="dotted" w:sz="4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8C2EBE" w:rsidRPr="00DF6945" w:rsidRDefault="008C2EBE">
            <w:pPr>
              <w:spacing w:after="0" w:line="240" w:lineRule="auto"/>
              <w:ind w:right="79"/>
              <w:rPr>
                <w:rFonts w:asciiTheme="minorHAnsi" w:hAnsiTheme="minorHAnsi" w:cstheme="minorHAnsi"/>
              </w:rPr>
            </w:pPr>
          </w:p>
        </w:tc>
      </w:tr>
    </w:tbl>
    <w:p w:rsidR="008C2EBE" w:rsidRPr="00DF6945" w:rsidRDefault="008C2EBE">
      <w:pPr>
        <w:spacing w:after="240" w:line="240" w:lineRule="auto"/>
        <w:ind w:left="1145" w:right="79"/>
        <w:jc w:val="center"/>
        <w:rPr>
          <w:rFonts w:asciiTheme="minorHAnsi" w:hAnsiTheme="minorHAnsi" w:cstheme="minorHAnsi"/>
          <w:b/>
        </w:rPr>
      </w:pPr>
    </w:p>
    <w:p w:rsidR="008C2EBE" w:rsidRPr="00DF6945" w:rsidRDefault="00D56BF2">
      <w:pPr>
        <w:spacing w:after="31"/>
        <w:ind w:left="1143"/>
        <w:jc w:val="center"/>
        <w:rPr>
          <w:rFonts w:asciiTheme="minorHAnsi" w:hAnsiTheme="minorHAnsi" w:cstheme="minorHAnsi"/>
          <w:b/>
          <w:color w:val="auto"/>
        </w:rPr>
      </w:pPr>
      <w:r w:rsidRPr="00DF6945">
        <w:rPr>
          <w:rFonts w:asciiTheme="minorHAnsi" w:hAnsiTheme="minorHAnsi" w:cstheme="minorHAnsi"/>
          <w:b/>
          <w:i/>
          <w:color w:val="auto"/>
        </w:rPr>
        <w:t>δηλώνω υπεύθυνα</w:t>
      </w:r>
    </w:p>
    <w:p w:rsidR="008C2EBE" w:rsidRPr="00DF6945" w:rsidRDefault="00544173" w:rsidP="009618E1">
      <w:pPr>
        <w:spacing w:after="215" w:line="240" w:lineRule="auto"/>
        <w:ind w:left="1100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ότι </w:t>
      </w:r>
      <w:r w:rsidRPr="009874EA">
        <w:rPr>
          <w:rFonts w:asciiTheme="minorHAnsi" w:hAnsiTheme="minorHAnsi" w:cstheme="minorHAnsi"/>
          <w:b/>
        </w:rPr>
        <w:t xml:space="preserve">έχω </w:t>
      </w:r>
      <w:r w:rsidR="009874EA" w:rsidRPr="009874EA">
        <w:rPr>
          <w:rFonts w:asciiTheme="minorHAnsi" w:hAnsiTheme="minorHAnsi" w:cstheme="minorHAnsi"/>
          <w:b/>
        </w:rPr>
        <w:t>ενημερωθεί</w:t>
      </w:r>
      <w:r w:rsidR="009874EA">
        <w:rPr>
          <w:rFonts w:asciiTheme="minorHAnsi" w:hAnsiTheme="minorHAnsi" w:cstheme="minorHAnsi"/>
        </w:rPr>
        <w:t xml:space="preserve"> </w:t>
      </w:r>
      <w:r w:rsidR="00C22C43" w:rsidRPr="009874EA">
        <w:rPr>
          <w:rFonts w:asciiTheme="minorHAnsi" w:hAnsiTheme="minorHAnsi" w:cstheme="minorHAnsi"/>
        </w:rPr>
        <w:t xml:space="preserve">και </w:t>
      </w:r>
      <w:r w:rsidR="00C22C43" w:rsidRPr="00983873">
        <w:rPr>
          <w:rFonts w:asciiTheme="minorHAnsi" w:hAnsiTheme="minorHAnsi" w:cstheme="minorHAnsi"/>
          <w:b/>
        </w:rPr>
        <w:t>ότι</w:t>
      </w:r>
      <w:r w:rsidR="00C22C43" w:rsidRPr="00DF6945">
        <w:rPr>
          <w:rFonts w:asciiTheme="minorHAnsi" w:hAnsiTheme="minorHAnsi" w:cstheme="minorHAnsi"/>
          <w:b/>
        </w:rPr>
        <w:t xml:space="preserve"> </w:t>
      </w:r>
      <w:r w:rsidR="00D56BF2" w:rsidRPr="00DF6945">
        <w:rPr>
          <w:rFonts w:asciiTheme="minorHAnsi" w:hAnsiTheme="minorHAnsi" w:cstheme="minorHAnsi"/>
          <w:b/>
        </w:rPr>
        <w:t>επιτρέπω</w:t>
      </w:r>
      <w:r w:rsidR="00D56BF2" w:rsidRPr="00DF6945">
        <w:rPr>
          <w:rFonts w:asciiTheme="minorHAnsi" w:hAnsiTheme="minorHAnsi" w:cstheme="minorHAnsi"/>
        </w:rPr>
        <w:t xml:space="preserve">: </w:t>
      </w:r>
    </w:p>
    <w:p w:rsidR="008C2EBE" w:rsidRPr="00DF6945" w:rsidRDefault="009874EA" w:rsidP="009618E1">
      <w:pPr>
        <w:pStyle w:val="ac"/>
        <w:numPr>
          <w:ilvl w:val="0"/>
          <w:numId w:val="2"/>
        </w:numPr>
        <w:suppressAutoHyphens/>
        <w:spacing w:after="20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</w:t>
      </w:r>
      <w:r w:rsidR="00C22C43" w:rsidRPr="00DF6945">
        <w:rPr>
          <w:rFonts w:asciiTheme="minorHAnsi" w:hAnsiTheme="minorHAnsi" w:cstheme="minorHAnsi"/>
        </w:rPr>
        <w:t xml:space="preserve">η συμμετοχή του/της στον </w:t>
      </w:r>
      <w:r w:rsidR="00CF428B">
        <w:rPr>
          <w:rFonts w:asciiTheme="minorHAnsi" w:hAnsiTheme="minorHAnsi" w:cstheme="minorHAnsi"/>
        </w:rPr>
        <w:t>4</w:t>
      </w:r>
      <w:r w:rsidRPr="009874EA">
        <w:rPr>
          <w:rFonts w:asciiTheme="minorHAnsi" w:hAnsiTheme="minorHAnsi" w:cstheme="minorHAnsi"/>
          <w:b/>
          <w:vertAlign w:val="superscript"/>
        </w:rPr>
        <w:t>ο</w:t>
      </w:r>
      <w:r>
        <w:rPr>
          <w:rFonts w:asciiTheme="minorHAnsi" w:hAnsiTheme="minorHAnsi" w:cstheme="minorHAnsi"/>
          <w:b/>
        </w:rPr>
        <w:t xml:space="preserve"> </w:t>
      </w:r>
      <w:r w:rsidR="00C22C43" w:rsidRPr="00DF6945">
        <w:rPr>
          <w:rFonts w:asciiTheme="minorHAnsi" w:hAnsiTheme="minorHAnsi" w:cstheme="minorHAnsi"/>
          <w:b/>
        </w:rPr>
        <w:t>Παγκρήτιο Μαθητικό Διαγωνισμό Ψηφιακής Φωτογραφίας</w:t>
      </w:r>
      <w:r w:rsidR="00C22C43" w:rsidRPr="00DF6945">
        <w:rPr>
          <w:rFonts w:asciiTheme="minorHAnsi" w:hAnsiTheme="minorHAnsi" w:cstheme="minorHAnsi"/>
        </w:rPr>
        <w:t xml:space="preserve"> με θέμα </w:t>
      </w:r>
      <w:r w:rsidR="00C22C43" w:rsidRPr="00DF6945">
        <w:rPr>
          <w:rFonts w:asciiTheme="minorHAnsi" w:eastAsia="Times New Roman" w:hAnsiTheme="minorHAnsi" w:cstheme="minorHAnsi"/>
          <w:b/>
          <w:i/>
          <w:color w:val="auto"/>
          <w:lang w:eastAsia="zh-CN"/>
        </w:rPr>
        <w:t>“</w:t>
      </w:r>
      <w:r w:rsidR="004D41DD">
        <w:rPr>
          <w:rFonts w:asciiTheme="minorHAnsi" w:eastAsia="Times New Roman" w:hAnsiTheme="minorHAnsi" w:cstheme="minorHAnsi"/>
          <w:b/>
          <w:i/>
          <w:color w:val="auto"/>
          <w:lang w:eastAsia="zh-CN"/>
        </w:rPr>
        <w:t>Κρήτη</w:t>
      </w:r>
      <w:r w:rsidR="004D41DD" w:rsidRPr="004D41DD">
        <w:rPr>
          <w:rFonts w:asciiTheme="minorHAnsi" w:eastAsia="Times New Roman" w:hAnsiTheme="minorHAnsi" w:cstheme="minorHAnsi"/>
          <w:b/>
          <w:i/>
          <w:color w:val="auto"/>
          <w:lang w:eastAsia="zh-CN"/>
        </w:rPr>
        <w:t xml:space="preserve">: </w:t>
      </w:r>
      <w:r w:rsidR="004D41DD">
        <w:rPr>
          <w:rFonts w:asciiTheme="minorHAnsi" w:eastAsia="Times New Roman" w:hAnsiTheme="minorHAnsi" w:cstheme="minorHAnsi"/>
          <w:b/>
          <w:i/>
          <w:color w:val="auto"/>
          <w:lang w:eastAsia="zh-CN"/>
        </w:rPr>
        <w:t>Τα Χρώματα του Χειμώνα και της Πίστης</w:t>
      </w:r>
      <w:r w:rsidR="00C22C43" w:rsidRPr="00DF6945">
        <w:rPr>
          <w:rFonts w:asciiTheme="minorHAnsi" w:eastAsia="Times New Roman" w:hAnsiTheme="minorHAnsi" w:cstheme="minorHAnsi"/>
          <w:b/>
          <w:i/>
          <w:color w:val="auto"/>
          <w:lang w:eastAsia="zh-CN"/>
        </w:rPr>
        <w:t xml:space="preserve">”, </w:t>
      </w:r>
      <w:r w:rsidR="00D56BF2" w:rsidRPr="00DF6945">
        <w:rPr>
          <w:rFonts w:asciiTheme="minorHAnsi" w:hAnsiTheme="minorHAnsi" w:cstheme="minorHAnsi"/>
        </w:rPr>
        <w:t xml:space="preserve">που διοργανώνει </w:t>
      </w:r>
      <w:r w:rsidR="007472BF" w:rsidRPr="00DF6945">
        <w:rPr>
          <w:rFonts w:asciiTheme="minorHAnsi" w:hAnsiTheme="minorHAnsi" w:cstheme="minorHAnsi"/>
        </w:rPr>
        <w:t>το σχολικό έτος 202</w:t>
      </w:r>
      <w:r w:rsidR="00CF428B">
        <w:rPr>
          <w:rFonts w:asciiTheme="minorHAnsi" w:hAnsiTheme="minorHAnsi" w:cstheme="minorHAnsi"/>
        </w:rPr>
        <w:t>5</w:t>
      </w:r>
      <w:r w:rsidR="007472BF" w:rsidRPr="00DF6945">
        <w:rPr>
          <w:rFonts w:asciiTheme="minorHAnsi" w:hAnsiTheme="minorHAnsi" w:cstheme="minorHAnsi"/>
        </w:rPr>
        <w:t>-202</w:t>
      </w:r>
      <w:r w:rsidR="00CF428B">
        <w:rPr>
          <w:rFonts w:asciiTheme="minorHAnsi" w:hAnsiTheme="minorHAnsi" w:cstheme="minorHAnsi"/>
        </w:rPr>
        <w:t>6</w:t>
      </w:r>
      <w:r w:rsidR="007472BF" w:rsidRPr="00DF6945">
        <w:rPr>
          <w:rFonts w:asciiTheme="minorHAnsi" w:hAnsiTheme="minorHAnsi" w:cstheme="minorHAnsi"/>
        </w:rPr>
        <w:t xml:space="preserve"> </w:t>
      </w:r>
      <w:r w:rsidR="00D56BF2" w:rsidRPr="00DF6945">
        <w:rPr>
          <w:rFonts w:asciiTheme="minorHAnsi" w:hAnsiTheme="minorHAnsi" w:cstheme="minorHAnsi"/>
        </w:rPr>
        <w:t>η Περιφερειακή Διεύθυνση Πρωτοβάθμιας και Δε</w:t>
      </w:r>
      <w:r w:rsidR="00330E97" w:rsidRPr="00DF6945">
        <w:rPr>
          <w:rFonts w:asciiTheme="minorHAnsi" w:hAnsiTheme="minorHAnsi" w:cstheme="minorHAnsi"/>
        </w:rPr>
        <w:t xml:space="preserve">υτεροβάθμιας Εκπαίδευσης Κρήτης, </w:t>
      </w:r>
      <w:r w:rsidR="00D56BF2" w:rsidRPr="00DF6945">
        <w:rPr>
          <w:rFonts w:asciiTheme="minorHAnsi" w:hAnsiTheme="minorHAnsi" w:cstheme="minorHAnsi"/>
        </w:rPr>
        <w:t xml:space="preserve">σε συνεργασία με </w:t>
      </w:r>
      <w:r w:rsidR="00C22C43" w:rsidRPr="00DF6945">
        <w:rPr>
          <w:rFonts w:asciiTheme="minorHAnsi" w:hAnsiTheme="minorHAnsi" w:cstheme="minorHAnsi"/>
        </w:rPr>
        <w:t>την Παγκόσμια Φωτογραφική Ένωση (</w:t>
      </w:r>
      <w:r w:rsidR="00C22C43" w:rsidRPr="00DF6945">
        <w:rPr>
          <w:rFonts w:asciiTheme="minorHAnsi" w:hAnsiTheme="minorHAnsi" w:cstheme="minorHAnsi"/>
          <w:lang w:val="en-US"/>
        </w:rPr>
        <w:t>GPU</w:t>
      </w:r>
      <w:r w:rsidR="00C22C43" w:rsidRPr="00DF6945">
        <w:rPr>
          <w:rFonts w:asciiTheme="minorHAnsi" w:hAnsiTheme="minorHAnsi" w:cstheme="minorHAnsi"/>
        </w:rPr>
        <w:t xml:space="preserve">) και </w:t>
      </w:r>
      <w:r w:rsidR="00D56BF2" w:rsidRPr="00DF6945">
        <w:rPr>
          <w:rFonts w:asciiTheme="minorHAnsi" w:hAnsiTheme="minorHAnsi" w:cstheme="minorHAnsi"/>
        </w:rPr>
        <w:t xml:space="preserve">την Ελληνική Φωτογραφική Εταιρεία Ηρακλείου, </w:t>
      </w:r>
      <w:r w:rsidR="00D56BF2" w:rsidRPr="00DF6945">
        <w:rPr>
          <w:rFonts w:asciiTheme="minorHAnsi" w:hAnsiTheme="minorHAnsi" w:cstheme="minorHAnsi"/>
          <w:b/>
        </w:rPr>
        <w:t>σύμφωνα με τους όρους και τ</w:t>
      </w:r>
      <w:r w:rsidR="00C22C43" w:rsidRPr="00DF6945">
        <w:rPr>
          <w:rFonts w:asciiTheme="minorHAnsi" w:hAnsiTheme="minorHAnsi" w:cstheme="minorHAnsi"/>
          <w:b/>
        </w:rPr>
        <w:t xml:space="preserve">ις προϋποθέσεις της προκήρυξης </w:t>
      </w:r>
      <w:r w:rsidR="00D56BF2" w:rsidRPr="00DF6945">
        <w:rPr>
          <w:rFonts w:asciiTheme="minorHAnsi" w:hAnsiTheme="minorHAnsi" w:cstheme="minorHAnsi"/>
          <w:b/>
        </w:rPr>
        <w:t>του ανωτέρω διαγωνισμού, της οποίας έχω λάβει πλήρη γνώση.</w:t>
      </w:r>
      <w:r w:rsidR="00D56BF2" w:rsidRPr="00DF6945">
        <w:rPr>
          <w:rFonts w:asciiTheme="minorHAnsi" w:hAnsiTheme="minorHAnsi" w:cstheme="minorHAnsi"/>
        </w:rPr>
        <w:t xml:space="preserve"> </w:t>
      </w:r>
    </w:p>
    <w:p w:rsidR="008C2EBE" w:rsidRPr="00DF6945" w:rsidRDefault="00D56BF2" w:rsidP="009618E1">
      <w:pPr>
        <w:numPr>
          <w:ilvl w:val="0"/>
          <w:numId w:val="2"/>
        </w:numPr>
        <w:spacing w:after="203" w:line="240" w:lineRule="auto"/>
        <w:ind w:right="98" w:hanging="10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Την παρουσίαση/δημοσιοποίηση της συμμετοχής του/της ονομαστικά</w:t>
      </w:r>
      <w:r w:rsidR="00FA1D2A" w:rsidRPr="00DF6945">
        <w:rPr>
          <w:rFonts w:asciiTheme="minorHAnsi" w:hAnsiTheme="minorHAnsi" w:cstheme="minorHAnsi"/>
        </w:rPr>
        <w:t xml:space="preserve"> κ</w:t>
      </w:r>
      <w:r w:rsidRPr="00DF6945">
        <w:rPr>
          <w:rFonts w:asciiTheme="minorHAnsi" w:hAnsiTheme="minorHAnsi" w:cstheme="minorHAnsi"/>
        </w:rPr>
        <w:t>αι του</w:t>
      </w:r>
      <w:r w:rsidR="00FA1D2A" w:rsidRPr="00DF6945">
        <w:rPr>
          <w:rFonts w:asciiTheme="minorHAnsi" w:hAnsiTheme="minorHAnsi" w:cstheme="minorHAnsi"/>
        </w:rPr>
        <w:t>/των</w:t>
      </w:r>
      <w:r w:rsidRPr="00DF6945">
        <w:rPr>
          <w:rFonts w:asciiTheme="minorHAnsi" w:hAnsiTheme="minorHAnsi" w:cstheme="minorHAnsi"/>
        </w:rPr>
        <w:t xml:space="preserve"> </w:t>
      </w:r>
      <w:r w:rsidR="00FA1D2A" w:rsidRPr="00DF6945">
        <w:rPr>
          <w:rFonts w:asciiTheme="minorHAnsi" w:hAnsiTheme="minorHAnsi" w:cstheme="minorHAnsi"/>
        </w:rPr>
        <w:t>φωτογραφικ</w:t>
      </w:r>
      <w:r w:rsidR="00F23E9E">
        <w:rPr>
          <w:rFonts w:asciiTheme="minorHAnsi" w:hAnsiTheme="minorHAnsi" w:cstheme="minorHAnsi"/>
        </w:rPr>
        <w:t>ού/</w:t>
      </w:r>
      <w:proofErr w:type="spellStart"/>
      <w:r w:rsidR="00FA1D2A" w:rsidRPr="00DF6945">
        <w:rPr>
          <w:rFonts w:asciiTheme="minorHAnsi" w:hAnsiTheme="minorHAnsi" w:cstheme="minorHAnsi"/>
        </w:rPr>
        <w:t>ών</w:t>
      </w:r>
      <w:proofErr w:type="spellEnd"/>
      <w:r w:rsidR="00FA1D2A" w:rsidRPr="00DF6945">
        <w:rPr>
          <w:rFonts w:asciiTheme="minorHAnsi" w:hAnsiTheme="minorHAnsi" w:cstheme="minorHAnsi"/>
        </w:rPr>
        <w:t xml:space="preserve"> έργων </w:t>
      </w:r>
      <w:r w:rsidRPr="00DF6945">
        <w:rPr>
          <w:rFonts w:asciiTheme="minorHAnsi" w:hAnsiTheme="minorHAnsi" w:cstheme="minorHAnsi"/>
        </w:rPr>
        <w:t xml:space="preserve">του/της, σύμφωνα με τους όρους της προκήρυξης του ανωτέρω διαγωνισμού.  </w:t>
      </w:r>
    </w:p>
    <w:p w:rsidR="00FA1D2A" w:rsidRPr="00DF6945" w:rsidRDefault="00FA1D2A" w:rsidP="009618E1">
      <w:pPr>
        <w:numPr>
          <w:ilvl w:val="0"/>
          <w:numId w:val="2"/>
        </w:numPr>
        <w:spacing w:after="203" w:line="240" w:lineRule="auto"/>
        <w:ind w:right="9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Την παρουσίαση/δημοσιοποίηση της συμμετοχής του/της ονομαστικά και του/των φωτογραφικ</w:t>
      </w:r>
      <w:r w:rsidR="00F23E9E">
        <w:rPr>
          <w:rFonts w:asciiTheme="minorHAnsi" w:hAnsiTheme="minorHAnsi" w:cstheme="minorHAnsi"/>
        </w:rPr>
        <w:t>ού/</w:t>
      </w:r>
      <w:proofErr w:type="spellStart"/>
      <w:r w:rsidRPr="00DF6945">
        <w:rPr>
          <w:rFonts w:asciiTheme="minorHAnsi" w:hAnsiTheme="minorHAnsi" w:cstheme="minorHAnsi"/>
        </w:rPr>
        <w:t>ών</w:t>
      </w:r>
      <w:proofErr w:type="spellEnd"/>
      <w:r w:rsidRPr="00DF6945">
        <w:rPr>
          <w:rFonts w:asciiTheme="minorHAnsi" w:hAnsiTheme="minorHAnsi" w:cstheme="minorHAnsi"/>
        </w:rPr>
        <w:t xml:space="preserve"> έργων του/της για την ανάρτηση των αποτελεσμάτων του διαγωνισμού στην επίσημη ιστοσελίδα αυτού, σύμφωνα με τους όρους της προκήρυξης του ανωτέρω διαγωνισμού.  </w:t>
      </w:r>
    </w:p>
    <w:p w:rsidR="008C2EBE" w:rsidRPr="00DF6945" w:rsidRDefault="00D56BF2" w:rsidP="009618E1">
      <w:pPr>
        <w:numPr>
          <w:ilvl w:val="0"/>
          <w:numId w:val="2"/>
        </w:numPr>
        <w:spacing w:after="203" w:line="240" w:lineRule="auto"/>
        <w:ind w:right="98" w:hanging="10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Τη χρήση </w:t>
      </w:r>
      <w:r w:rsidR="00FA1D2A" w:rsidRPr="00DF6945">
        <w:rPr>
          <w:rFonts w:asciiTheme="minorHAnsi" w:hAnsiTheme="minorHAnsi" w:cstheme="minorHAnsi"/>
        </w:rPr>
        <w:t xml:space="preserve">&amp; τη δημοσίευση της/των φωτογραφίας/ιών του/της </w:t>
      </w:r>
      <w:r w:rsidRPr="00DF6945">
        <w:rPr>
          <w:rFonts w:asciiTheme="minorHAnsi" w:hAnsiTheme="minorHAnsi" w:cstheme="minorHAnsi"/>
        </w:rPr>
        <w:t>από την Περιφερειακή Διεύθυνση Εκπαίδευσης Κρήτης</w:t>
      </w:r>
      <w:r w:rsidR="00C22C43" w:rsidRPr="00DF6945">
        <w:rPr>
          <w:rFonts w:asciiTheme="minorHAnsi" w:hAnsiTheme="minorHAnsi" w:cstheme="minorHAnsi"/>
        </w:rPr>
        <w:t xml:space="preserve">, </w:t>
      </w:r>
      <w:r w:rsidR="00FA1D2A" w:rsidRPr="00DF6945">
        <w:rPr>
          <w:rFonts w:asciiTheme="minorHAnsi" w:hAnsiTheme="minorHAnsi" w:cstheme="minorHAnsi"/>
        </w:rPr>
        <w:t xml:space="preserve">την </w:t>
      </w:r>
      <w:r w:rsidR="00C22C43" w:rsidRPr="00DF6945">
        <w:rPr>
          <w:rFonts w:asciiTheme="minorHAnsi" w:hAnsiTheme="minorHAnsi" w:cstheme="minorHAnsi"/>
        </w:rPr>
        <w:t>Παγκόσμια Φωτογραφική Ένωση (</w:t>
      </w:r>
      <w:r w:rsidR="00C22C43" w:rsidRPr="00DF6945">
        <w:rPr>
          <w:rFonts w:asciiTheme="minorHAnsi" w:hAnsiTheme="minorHAnsi" w:cstheme="minorHAnsi"/>
          <w:lang w:val="en-US"/>
        </w:rPr>
        <w:t>GPU</w:t>
      </w:r>
      <w:r w:rsidR="00C22C43" w:rsidRPr="00DF6945">
        <w:rPr>
          <w:rFonts w:asciiTheme="minorHAnsi" w:hAnsiTheme="minorHAnsi" w:cstheme="minorHAnsi"/>
        </w:rPr>
        <w:t>)</w:t>
      </w:r>
      <w:r w:rsidR="00FA1D2A" w:rsidRPr="00DF6945">
        <w:rPr>
          <w:rFonts w:asciiTheme="minorHAnsi" w:hAnsiTheme="minorHAnsi" w:cstheme="minorHAnsi"/>
        </w:rPr>
        <w:t xml:space="preserve"> </w:t>
      </w:r>
      <w:r w:rsidRPr="00DF6945">
        <w:rPr>
          <w:rFonts w:asciiTheme="minorHAnsi" w:hAnsiTheme="minorHAnsi" w:cstheme="minorHAnsi"/>
        </w:rPr>
        <w:t xml:space="preserve">και </w:t>
      </w:r>
      <w:r w:rsidR="00FA1D2A" w:rsidRPr="00DF6945">
        <w:rPr>
          <w:rFonts w:asciiTheme="minorHAnsi" w:hAnsiTheme="minorHAnsi" w:cstheme="minorHAnsi"/>
        </w:rPr>
        <w:t xml:space="preserve">την </w:t>
      </w:r>
      <w:r w:rsidRPr="00DF6945">
        <w:rPr>
          <w:rFonts w:asciiTheme="minorHAnsi" w:hAnsiTheme="minorHAnsi" w:cstheme="minorHAnsi"/>
        </w:rPr>
        <w:t>Ελληνική Φωτογραφική Εταιρεία Ηρακλείου για τη δημοσιοποίηση και την επικοινωνιακή προώθηση του διαγωνισμού</w:t>
      </w:r>
      <w:r w:rsidR="00FA1D2A" w:rsidRPr="00DF6945">
        <w:rPr>
          <w:rFonts w:asciiTheme="minorHAnsi" w:hAnsiTheme="minorHAnsi" w:cstheme="minorHAnsi"/>
        </w:rPr>
        <w:t xml:space="preserve">, της </w:t>
      </w:r>
      <w:r w:rsidR="00F23E9E">
        <w:rPr>
          <w:rFonts w:asciiTheme="minorHAnsi" w:hAnsiTheme="minorHAnsi" w:cstheme="minorHAnsi"/>
        </w:rPr>
        <w:t xml:space="preserve">έκθεσης, της Τελετής Βράβευσης </w:t>
      </w:r>
      <w:r w:rsidRPr="00DF6945">
        <w:rPr>
          <w:rFonts w:asciiTheme="minorHAnsi" w:hAnsiTheme="minorHAnsi" w:cstheme="minorHAnsi"/>
        </w:rPr>
        <w:t xml:space="preserve">και των σκοπών τους, </w:t>
      </w:r>
      <w:r w:rsidR="00FA1D2A" w:rsidRPr="00DF6945">
        <w:rPr>
          <w:rFonts w:asciiTheme="minorHAnsi" w:hAnsiTheme="minorHAnsi" w:cstheme="minorHAnsi"/>
        </w:rPr>
        <w:t>σ</w:t>
      </w:r>
      <w:r w:rsidRPr="00DF6945">
        <w:rPr>
          <w:rFonts w:asciiTheme="minorHAnsi" w:hAnsiTheme="minorHAnsi" w:cstheme="minorHAnsi"/>
        </w:rPr>
        <w:t xml:space="preserve">την </w:t>
      </w:r>
      <w:r w:rsidR="00FA1D2A" w:rsidRPr="00DF6945">
        <w:rPr>
          <w:rFonts w:asciiTheme="minorHAnsi" w:hAnsiTheme="minorHAnsi" w:cstheme="minorHAnsi"/>
        </w:rPr>
        <w:t xml:space="preserve">επίσημη ιστοσελίδα του διαγωνισμού, την </w:t>
      </w:r>
      <w:r w:rsidRPr="00DF6945">
        <w:rPr>
          <w:rFonts w:asciiTheme="minorHAnsi" w:hAnsiTheme="minorHAnsi" w:cstheme="minorHAnsi"/>
        </w:rPr>
        <w:t>ιστοσελίδα της Περιφερειακής Διεύθυνσης Εκπαίδευσης Κρήτης</w:t>
      </w:r>
      <w:r w:rsidR="00FA1D2A" w:rsidRPr="00DF6945">
        <w:rPr>
          <w:rFonts w:asciiTheme="minorHAnsi" w:hAnsiTheme="minorHAnsi" w:cstheme="minorHAnsi"/>
        </w:rPr>
        <w:t>, της Παγκόσμιας Φωτογραφικής Ένωση</w:t>
      </w:r>
      <w:r w:rsidR="009A6CAB" w:rsidRPr="00DF6945">
        <w:rPr>
          <w:rFonts w:asciiTheme="minorHAnsi" w:hAnsiTheme="minorHAnsi" w:cstheme="minorHAnsi"/>
        </w:rPr>
        <w:t>ς</w:t>
      </w:r>
      <w:r w:rsidR="00FA1D2A" w:rsidRPr="00DF6945">
        <w:rPr>
          <w:rFonts w:asciiTheme="minorHAnsi" w:hAnsiTheme="minorHAnsi" w:cstheme="minorHAnsi"/>
        </w:rPr>
        <w:t xml:space="preserve"> (</w:t>
      </w:r>
      <w:r w:rsidR="00FA1D2A" w:rsidRPr="00DF6945">
        <w:rPr>
          <w:rFonts w:asciiTheme="minorHAnsi" w:hAnsiTheme="minorHAnsi" w:cstheme="minorHAnsi"/>
          <w:lang w:val="en-US"/>
        </w:rPr>
        <w:t>GPU</w:t>
      </w:r>
      <w:r w:rsidR="00FA1D2A" w:rsidRPr="00DF6945">
        <w:rPr>
          <w:rFonts w:asciiTheme="minorHAnsi" w:hAnsiTheme="minorHAnsi" w:cstheme="minorHAnsi"/>
        </w:rPr>
        <w:t xml:space="preserve">) </w:t>
      </w:r>
      <w:r w:rsidRPr="00DF6945">
        <w:rPr>
          <w:rFonts w:asciiTheme="minorHAnsi" w:hAnsiTheme="minorHAnsi" w:cstheme="minorHAnsi"/>
        </w:rPr>
        <w:t xml:space="preserve">και της Ελληνικής Φωτογραφικής Εταιρείας Ηρακλείου και σε οποιοδήποτε μέσο και τρόπο (έντυπο &amp; ηλεκτρονικό τύπο, Μ.Μ.Ε , καθώς και μέσα κοινωνικής δικτύωσης) και </w:t>
      </w:r>
      <w:r w:rsidRPr="00DF6945">
        <w:rPr>
          <w:rFonts w:asciiTheme="minorHAnsi" w:hAnsiTheme="minorHAnsi" w:cstheme="minorHAnsi"/>
          <w:b/>
          <w:u w:val="single" w:color="000000"/>
        </w:rPr>
        <w:t>πάντα με τη δημοσίευση του ονόματος του/της δημιουργού,</w:t>
      </w:r>
      <w:r w:rsidRPr="00DF6945">
        <w:rPr>
          <w:rFonts w:asciiTheme="minorHAnsi" w:hAnsiTheme="minorHAnsi" w:cstheme="minorHAnsi"/>
        </w:rPr>
        <w:t xml:space="preserve"> σύμφωνα με τους όρους της προκήρυξης του ανωτέρω διαγωνισμού. </w:t>
      </w:r>
    </w:p>
    <w:p w:rsidR="00F23E9E" w:rsidRPr="00DF6945" w:rsidRDefault="00662802" w:rsidP="00F23E9E">
      <w:pPr>
        <w:numPr>
          <w:ilvl w:val="0"/>
          <w:numId w:val="2"/>
        </w:numPr>
        <w:spacing w:after="203" w:line="240" w:lineRule="auto"/>
        <w:ind w:right="9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Εάν διακριθεί, την </w:t>
      </w:r>
      <w:r w:rsidR="00D56BF2" w:rsidRPr="00DF6945">
        <w:rPr>
          <w:rFonts w:asciiTheme="minorHAnsi" w:hAnsiTheme="minorHAnsi" w:cstheme="minorHAnsi"/>
        </w:rPr>
        <w:t xml:space="preserve">παρουσίαση/δημοσιοποίηση της συμμετοχής του/της </w:t>
      </w:r>
      <w:r w:rsidR="00D56BF2" w:rsidRPr="00DF6945">
        <w:rPr>
          <w:rFonts w:asciiTheme="minorHAnsi" w:hAnsiTheme="minorHAnsi" w:cstheme="minorHAnsi"/>
          <w:b/>
        </w:rPr>
        <w:t>ονομαστικά</w:t>
      </w:r>
      <w:r w:rsidR="00E6205C" w:rsidRPr="00DF6945">
        <w:rPr>
          <w:rFonts w:asciiTheme="minorHAnsi" w:hAnsiTheme="minorHAnsi" w:cstheme="minorHAnsi"/>
          <w:b/>
        </w:rPr>
        <w:t xml:space="preserve"> </w:t>
      </w:r>
      <w:r w:rsidR="00D56BF2" w:rsidRPr="00DF6945">
        <w:rPr>
          <w:rFonts w:asciiTheme="minorHAnsi" w:hAnsiTheme="minorHAnsi" w:cstheme="minorHAnsi"/>
        </w:rPr>
        <w:t xml:space="preserve">και του </w:t>
      </w:r>
      <w:r w:rsidR="00DE1771" w:rsidRPr="00DF6945">
        <w:rPr>
          <w:rFonts w:asciiTheme="minorHAnsi" w:hAnsiTheme="minorHAnsi" w:cstheme="minorHAnsi"/>
        </w:rPr>
        <w:t xml:space="preserve">φωτογραφικού </w:t>
      </w:r>
      <w:r w:rsidR="00D56BF2" w:rsidRPr="00DF6945">
        <w:rPr>
          <w:rFonts w:asciiTheme="minorHAnsi" w:hAnsiTheme="minorHAnsi" w:cstheme="minorHAnsi"/>
        </w:rPr>
        <w:t>έργου του/της στον επίσημο ιστότοπο του διαγωνισμού και σε ηλεκτρονικό και έντυπο μέσο, Μ.Μ.Ε</w:t>
      </w:r>
      <w:r w:rsidR="00DE1771" w:rsidRPr="00DF6945">
        <w:rPr>
          <w:rFonts w:asciiTheme="minorHAnsi" w:hAnsiTheme="minorHAnsi" w:cstheme="minorHAnsi"/>
        </w:rPr>
        <w:t xml:space="preserve"> στην Ελλάδα και το εξωτερικό</w:t>
      </w:r>
      <w:r w:rsidR="00D56BF2" w:rsidRPr="00DF6945">
        <w:rPr>
          <w:rFonts w:asciiTheme="minorHAnsi" w:hAnsiTheme="minorHAnsi" w:cstheme="minorHAnsi"/>
        </w:rPr>
        <w:t>,</w:t>
      </w:r>
      <w:r w:rsidR="00DE1771" w:rsidRPr="00DF6945">
        <w:rPr>
          <w:rFonts w:asciiTheme="minorHAnsi" w:hAnsiTheme="minorHAnsi" w:cstheme="minorHAnsi"/>
        </w:rPr>
        <w:t xml:space="preserve"> στα μέσα κοινωνικής δικτύω</w:t>
      </w:r>
      <w:r w:rsidR="00F23E9E">
        <w:rPr>
          <w:rFonts w:asciiTheme="minorHAnsi" w:hAnsiTheme="minorHAnsi" w:cstheme="minorHAnsi"/>
        </w:rPr>
        <w:t xml:space="preserve">σης και στην  Τελετή Βράβευσης, </w:t>
      </w:r>
      <w:r w:rsidR="00F23E9E" w:rsidRPr="00DF6945">
        <w:rPr>
          <w:rFonts w:asciiTheme="minorHAnsi" w:hAnsiTheme="minorHAnsi" w:cstheme="minorHAnsi"/>
        </w:rPr>
        <w:t xml:space="preserve">σύμφωνα με τους όρους της προκήρυξης του ανωτέρω διαγωνισμού. </w:t>
      </w:r>
    </w:p>
    <w:p w:rsidR="008C2EBE" w:rsidRPr="00DF6945" w:rsidRDefault="00DE1771" w:rsidP="009618E1">
      <w:pPr>
        <w:numPr>
          <w:ilvl w:val="0"/>
          <w:numId w:val="2"/>
        </w:numPr>
        <w:spacing w:after="203" w:line="240" w:lineRule="auto"/>
        <w:ind w:right="98" w:hanging="10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lastRenderedPageBreak/>
        <w:t xml:space="preserve">Εάν διακριθεί, </w:t>
      </w:r>
      <w:r w:rsidR="00D56BF2" w:rsidRPr="00DF6945">
        <w:rPr>
          <w:rFonts w:asciiTheme="minorHAnsi" w:hAnsiTheme="minorHAnsi" w:cstheme="minorHAnsi"/>
        </w:rPr>
        <w:t xml:space="preserve">την έκθεση των </w:t>
      </w:r>
      <w:r w:rsidRPr="00DF6945">
        <w:rPr>
          <w:rFonts w:asciiTheme="minorHAnsi" w:hAnsiTheme="minorHAnsi" w:cstheme="minorHAnsi"/>
        </w:rPr>
        <w:t xml:space="preserve">φωτογραφικών </w:t>
      </w:r>
      <w:r w:rsidR="003C1678" w:rsidRPr="00DF6945">
        <w:rPr>
          <w:rFonts w:asciiTheme="minorHAnsi" w:hAnsiTheme="minorHAnsi" w:cstheme="minorHAnsi"/>
        </w:rPr>
        <w:t xml:space="preserve">έργων του/της </w:t>
      </w:r>
      <w:r w:rsidRPr="00DF6945">
        <w:rPr>
          <w:rFonts w:asciiTheme="minorHAnsi" w:hAnsiTheme="minorHAnsi" w:cstheme="minorHAnsi"/>
        </w:rPr>
        <w:t xml:space="preserve">στην Ελλάδα και </w:t>
      </w:r>
      <w:r w:rsidR="003C1678" w:rsidRPr="00DF6945">
        <w:rPr>
          <w:rFonts w:asciiTheme="minorHAnsi" w:hAnsiTheme="minorHAnsi" w:cstheme="minorHAnsi"/>
        </w:rPr>
        <w:t xml:space="preserve">σε χώρες του εξωτερικού (εφόσον το επίπεδο των φωτογραφιών είναι ικανοποιητικό), τη συμμετοχή του/της στην Τελετή Απονομής &amp; </w:t>
      </w:r>
      <w:r w:rsidR="00CB7720" w:rsidRPr="00DF6945">
        <w:rPr>
          <w:rFonts w:asciiTheme="minorHAnsi" w:hAnsiTheme="minorHAnsi" w:cstheme="minorHAnsi"/>
        </w:rPr>
        <w:t xml:space="preserve">την </w:t>
      </w:r>
      <w:r w:rsidR="00D56BF2" w:rsidRPr="00DF6945">
        <w:rPr>
          <w:rFonts w:asciiTheme="minorHAnsi" w:hAnsiTheme="minorHAnsi" w:cstheme="minorHAnsi"/>
        </w:rPr>
        <w:t>αποδοχή του βραβείου</w:t>
      </w:r>
      <w:r w:rsidR="003C1678" w:rsidRPr="00DF6945">
        <w:rPr>
          <w:rFonts w:asciiTheme="minorHAnsi" w:hAnsiTheme="minorHAnsi" w:cstheme="minorHAnsi"/>
        </w:rPr>
        <w:t>/επαίνου</w:t>
      </w:r>
      <w:r w:rsidR="00D56BF2" w:rsidRPr="00DF6945">
        <w:rPr>
          <w:rFonts w:asciiTheme="minorHAnsi" w:hAnsiTheme="minorHAnsi" w:cstheme="minorHAnsi"/>
        </w:rPr>
        <w:t xml:space="preserve"> του/της, </w:t>
      </w:r>
      <w:r w:rsidR="00662802" w:rsidRPr="00DF6945">
        <w:rPr>
          <w:rFonts w:asciiTheme="minorHAnsi" w:hAnsiTheme="minorHAnsi" w:cstheme="minorHAnsi"/>
        </w:rPr>
        <w:t xml:space="preserve">όπως επίσης και τη συμπερίληψη των έργων </w:t>
      </w:r>
      <w:r w:rsidR="003C1678" w:rsidRPr="00DF6945">
        <w:rPr>
          <w:rFonts w:asciiTheme="minorHAnsi" w:hAnsiTheme="minorHAnsi" w:cstheme="minorHAnsi"/>
        </w:rPr>
        <w:t xml:space="preserve">του/της σε φωτογραφικό λεύκωμα που δύναται να εκδοθεί </w:t>
      </w:r>
      <w:r w:rsidR="00D56BF2" w:rsidRPr="00DF6945">
        <w:rPr>
          <w:rFonts w:asciiTheme="minorHAnsi" w:hAnsiTheme="minorHAnsi" w:cstheme="minorHAnsi"/>
        </w:rPr>
        <w:t xml:space="preserve">σύμφωνα με τους όρους της προκήρυξης του ανωτέρω διαγωνισμού και πάντα με </w:t>
      </w:r>
      <w:r w:rsidR="00D56BF2" w:rsidRPr="00DF6945">
        <w:rPr>
          <w:rFonts w:asciiTheme="minorHAnsi" w:hAnsiTheme="minorHAnsi" w:cstheme="minorHAnsi"/>
          <w:b/>
        </w:rPr>
        <w:t>αναφορά του ονόματος του/της δημιουργού</w:t>
      </w:r>
      <w:r w:rsidR="00D56BF2" w:rsidRPr="00DF6945">
        <w:rPr>
          <w:rFonts w:asciiTheme="minorHAnsi" w:hAnsiTheme="minorHAnsi" w:cstheme="minorHAnsi"/>
        </w:rPr>
        <w:t xml:space="preserve">.  </w:t>
      </w:r>
    </w:p>
    <w:p w:rsidR="003C1678" w:rsidRPr="00DF6945" w:rsidRDefault="00D56BF2" w:rsidP="009618E1">
      <w:pPr>
        <w:numPr>
          <w:ilvl w:val="0"/>
          <w:numId w:val="2"/>
        </w:numPr>
        <w:spacing w:after="20" w:line="240" w:lineRule="auto"/>
        <w:ind w:right="98" w:hanging="10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>Τη φωτογράφιση</w:t>
      </w:r>
      <w:r w:rsidR="003C1678" w:rsidRPr="00DF6945">
        <w:rPr>
          <w:rFonts w:asciiTheme="minorHAnsi" w:hAnsiTheme="minorHAnsi" w:cstheme="minorHAnsi"/>
        </w:rPr>
        <w:t xml:space="preserve"> ή </w:t>
      </w:r>
      <w:r w:rsidRPr="00DF6945">
        <w:rPr>
          <w:rFonts w:asciiTheme="minorHAnsi" w:hAnsiTheme="minorHAnsi" w:cstheme="minorHAnsi"/>
        </w:rPr>
        <w:t xml:space="preserve">/και βιντεοσκόπηση του/της, εάν διακριθεί, στο πλαίσιο συμμετοχής του/της στην </w:t>
      </w:r>
      <w:r w:rsidR="003C1678" w:rsidRPr="00DF6945">
        <w:rPr>
          <w:rFonts w:asciiTheme="minorHAnsi" w:hAnsiTheme="minorHAnsi" w:cstheme="minorHAnsi"/>
        </w:rPr>
        <w:t>Τελετή Απονομής κ</w:t>
      </w:r>
      <w:r w:rsidRPr="00DF6945">
        <w:rPr>
          <w:rFonts w:asciiTheme="minorHAnsi" w:hAnsiTheme="minorHAnsi" w:cstheme="minorHAnsi"/>
        </w:rPr>
        <w:t xml:space="preserve">αι στην </w:t>
      </w:r>
      <w:r w:rsidR="003C1678" w:rsidRPr="00DF6945">
        <w:rPr>
          <w:rFonts w:asciiTheme="minorHAnsi" w:hAnsiTheme="minorHAnsi" w:cstheme="minorHAnsi"/>
        </w:rPr>
        <w:t>Έ</w:t>
      </w:r>
      <w:r w:rsidRPr="00DF6945">
        <w:rPr>
          <w:rFonts w:asciiTheme="minorHAnsi" w:hAnsiTheme="minorHAnsi" w:cstheme="minorHAnsi"/>
        </w:rPr>
        <w:t xml:space="preserve">κθεση, γνωρίζοντας ότι αυτό το υλικό δύναται να χρησιμοποιηθεί/δημοσιευθεί </w:t>
      </w:r>
      <w:r w:rsidR="003C1678" w:rsidRPr="00DF6945">
        <w:rPr>
          <w:rFonts w:asciiTheme="minorHAnsi" w:hAnsiTheme="minorHAnsi" w:cstheme="minorHAnsi"/>
        </w:rPr>
        <w:t>στην επίσημη ιστοσελίδα του διαγωνισμού, την ιστοσελίδα της Περιφερειακής Διεύθυνσης Εκπαίδευσης Κρήτης, της Παγκόσμιας Φωτογραφικής Ένωση (</w:t>
      </w:r>
      <w:r w:rsidR="003C1678" w:rsidRPr="00DF6945">
        <w:rPr>
          <w:rFonts w:asciiTheme="minorHAnsi" w:hAnsiTheme="minorHAnsi" w:cstheme="minorHAnsi"/>
          <w:lang w:val="en-US"/>
        </w:rPr>
        <w:t>GPU</w:t>
      </w:r>
      <w:r w:rsidR="003C1678" w:rsidRPr="00DF6945">
        <w:rPr>
          <w:rFonts w:asciiTheme="minorHAnsi" w:hAnsiTheme="minorHAnsi" w:cstheme="minorHAnsi"/>
        </w:rPr>
        <w:t xml:space="preserve">) και της Ελληνικής Φωτογραφικής Εταιρείας Ηρακλείου, </w:t>
      </w:r>
      <w:r w:rsidRPr="00DF6945">
        <w:rPr>
          <w:rFonts w:asciiTheme="minorHAnsi" w:hAnsiTheme="minorHAnsi" w:cstheme="minorHAnsi"/>
        </w:rPr>
        <w:t>στον έντυπο και ηλεκτρονικό τύπο</w:t>
      </w:r>
      <w:r w:rsidR="003C1678" w:rsidRPr="00DF6945">
        <w:rPr>
          <w:rFonts w:asciiTheme="minorHAnsi" w:hAnsiTheme="minorHAnsi" w:cstheme="minorHAnsi"/>
        </w:rPr>
        <w:t xml:space="preserve"> στην Ελλάδα και το εξωτερικό</w:t>
      </w:r>
      <w:r w:rsidRPr="00DF6945">
        <w:rPr>
          <w:rFonts w:asciiTheme="minorHAnsi" w:hAnsiTheme="minorHAnsi" w:cstheme="minorHAnsi"/>
        </w:rPr>
        <w:t xml:space="preserve">, τα μέσα κοινωνικής δικτύωσης και τα Μ.Μ.Ε., σύμφωνα με τους όρους της προκήρυξης του ανωτέρω διαγωνισμού. </w:t>
      </w:r>
    </w:p>
    <w:p w:rsidR="009618E1" w:rsidRPr="00DF6945" w:rsidRDefault="009618E1" w:rsidP="009618E1">
      <w:pPr>
        <w:spacing w:after="20" w:line="240" w:lineRule="auto"/>
        <w:ind w:left="1145" w:right="98"/>
        <w:jc w:val="both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after="20" w:line="240" w:lineRule="auto"/>
        <w:ind w:left="1145" w:right="9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Με τη συμμετοχή του μαθητή/τριας στον ως άνω διαγωνισμό, δεδομένα προσωπικού χαρακτήρα που τον/την αφορούν («προσωπικά δεδομένα») υπόκεινται σε επεξεργασία από την Περιφερειακή Διεύθυνση Πρωτοβάθμιας και Δευτεροβάθμιας Εκπαίδευσης Κρήτης . </w:t>
      </w:r>
    </w:p>
    <w:p w:rsidR="008C2EBE" w:rsidRPr="00DF6945" w:rsidRDefault="008C2EBE" w:rsidP="009618E1">
      <w:pPr>
        <w:spacing w:after="33" w:line="240" w:lineRule="auto"/>
        <w:ind w:left="1150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Ειδικότερα, τα δεδομένα αυτά είναι τα ακόλουθα: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Προσωπικά δεδομένα του/της μαθητή/τριας, ως δημιουργού της πνευματικής δημιουργίας: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α) Δεδομένα ταυτότητας: Ονοματεπώνυμο, πατρώνυμο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β) Τάξη 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Προσωπικά δεδομένα του γονέα/κηδεμόνα του/της μαθητή/τριας: 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α) Δεδομένα ταυτότητας: Ονοματεπώνυμο </w:t>
      </w:r>
    </w:p>
    <w:p w:rsidR="008C2EBE" w:rsidRPr="00DF6945" w:rsidRDefault="00D56BF2" w:rsidP="009618E1">
      <w:pPr>
        <w:spacing w:line="240" w:lineRule="auto"/>
        <w:ind w:left="1145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β) Δεδομένα επικοινωνίας: Διεύθυνση ηλεκτρονικού ταχυδρομείου, τηλεφωνικός αριθμός.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Προσωπικά δεδομένα, περιλαμβανομένων δεδομένων εικόνας, τα οποία περιέχονται στην πνευματική δημιουργία που υποβάλλεται στο πλαίσιο συμμετοχής στον διαγωνισμό. </w:t>
      </w:r>
    </w:p>
    <w:p w:rsidR="008C2EBE" w:rsidRPr="00DF6945" w:rsidRDefault="00D56BF2" w:rsidP="009618E1">
      <w:pPr>
        <w:numPr>
          <w:ilvl w:val="0"/>
          <w:numId w:val="3"/>
        </w:numPr>
        <w:spacing w:after="20" w:line="240" w:lineRule="auto"/>
        <w:ind w:hanging="218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Προσωπικά δεδομένα, περιλαμβανομένων δεδομένων εικόνας &amp; ήχου, των παρευρισκομένων μαθητών/τριών και γονέων/κηδεμόνων στην εκδήλωση βράβευσης/έκθεση.  </w:t>
      </w:r>
    </w:p>
    <w:p w:rsidR="009618E1" w:rsidRPr="00DF6945" w:rsidRDefault="009618E1" w:rsidP="00DF6945">
      <w:pPr>
        <w:spacing w:after="0" w:line="240" w:lineRule="auto"/>
        <w:ind w:left="1145"/>
        <w:jc w:val="both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Τα ανωτέρω δεδομένα τηρούνται στο αρχείο της Περιφερειακής Διεύθυνσης Πρωτοβάθμιας και Δευτεροβάθμιας Εκπαίδευσης Κρήτης. Περαιτέρω, το ονοματεπώνυμο, καθώς και τα δεδομένα που περιέχονται στην πνευματική δημιουργία και αυτών της </w:t>
      </w:r>
      <w:r w:rsidR="003C1678" w:rsidRPr="00DF6945">
        <w:rPr>
          <w:rFonts w:asciiTheme="minorHAnsi" w:hAnsiTheme="minorHAnsi" w:cstheme="minorHAnsi"/>
        </w:rPr>
        <w:t xml:space="preserve">Τελετής </w:t>
      </w:r>
      <w:r w:rsidRPr="00DF6945">
        <w:rPr>
          <w:rFonts w:asciiTheme="minorHAnsi" w:hAnsiTheme="minorHAnsi" w:cstheme="minorHAnsi"/>
        </w:rPr>
        <w:t>βράβευσης/έκθεσης δύνανται να προβάλλονται μέσω των ιστοτόπων που προβάλλουν το εν λόγω μαθητικό διαγωνισμό (λχ:</w:t>
      </w:r>
      <w:r w:rsidR="00C22C43" w:rsidRPr="00DF6945">
        <w:rPr>
          <w:rFonts w:asciiTheme="minorHAnsi" w:hAnsiTheme="minorHAnsi" w:cstheme="minorHAnsi"/>
        </w:rPr>
        <w:t xml:space="preserve"> </w:t>
      </w:r>
      <w:r w:rsidRPr="00DF6945">
        <w:rPr>
          <w:rFonts w:asciiTheme="minorHAnsi" w:hAnsiTheme="minorHAnsi" w:cstheme="minorHAnsi"/>
        </w:rPr>
        <w:t xml:space="preserve">Περιφερειακή Δ/νση Εκπαίδευσης Κρήτης, </w:t>
      </w:r>
      <w:r w:rsidR="00C22C43" w:rsidRPr="00DF6945">
        <w:rPr>
          <w:rFonts w:asciiTheme="minorHAnsi" w:hAnsiTheme="minorHAnsi" w:cstheme="minorHAnsi"/>
        </w:rPr>
        <w:t>Παγκόσμια Φωτογραφική Ένωση (</w:t>
      </w:r>
      <w:r w:rsidR="00C22C43" w:rsidRPr="00DF6945">
        <w:rPr>
          <w:rFonts w:asciiTheme="minorHAnsi" w:hAnsiTheme="minorHAnsi" w:cstheme="minorHAnsi"/>
          <w:lang w:val="en-US"/>
        </w:rPr>
        <w:t>GPU</w:t>
      </w:r>
      <w:r w:rsidR="00C22C43" w:rsidRPr="00DF6945">
        <w:rPr>
          <w:rFonts w:asciiTheme="minorHAnsi" w:hAnsiTheme="minorHAnsi" w:cstheme="minorHAnsi"/>
        </w:rPr>
        <w:t xml:space="preserve">), </w:t>
      </w:r>
      <w:r w:rsidRPr="00DF6945">
        <w:rPr>
          <w:rFonts w:asciiTheme="minorHAnsi" w:hAnsiTheme="minorHAnsi" w:cstheme="minorHAnsi"/>
        </w:rPr>
        <w:t xml:space="preserve">Ελληνική Φωτογραφική Εταιρεία Ηρακλείου, Μ.Μ.Ε. )  </w:t>
      </w:r>
    </w:p>
    <w:p w:rsidR="008C2EBE" w:rsidRPr="00DF6945" w:rsidRDefault="008C2EBE" w:rsidP="00DF6945">
      <w:pPr>
        <w:spacing w:after="0" w:line="240" w:lineRule="auto"/>
        <w:ind w:left="1150"/>
        <w:rPr>
          <w:rFonts w:asciiTheme="minorHAnsi" w:hAnsiTheme="minorHAnsi" w:cstheme="minorHAnsi"/>
        </w:rPr>
      </w:pPr>
    </w:p>
    <w:p w:rsidR="008C2EBE" w:rsidRPr="00DF6945" w:rsidRDefault="00D56BF2" w:rsidP="009618E1">
      <w:pPr>
        <w:spacing w:line="240" w:lineRule="auto"/>
        <w:ind w:left="1145"/>
        <w:jc w:val="both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Η επεξεργασία των προσωπικών δεδομένων πραγματοποιείται σύμφωνα με τη νομοθεσία για την προστασία δεδομένων προσωπικού χαρακτήρα, κατά τα αναφερόμενα στο </w:t>
      </w:r>
      <w:r w:rsidRPr="00DF6945">
        <w:rPr>
          <w:rFonts w:asciiTheme="minorHAnsi" w:hAnsiTheme="minorHAnsi" w:cstheme="minorHAnsi"/>
          <w:b/>
        </w:rPr>
        <w:t xml:space="preserve">Συνημμένο </w:t>
      </w:r>
      <w:r w:rsidR="003C1678" w:rsidRPr="00DF6945">
        <w:rPr>
          <w:rFonts w:asciiTheme="minorHAnsi" w:hAnsiTheme="minorHAnsi" w:cstheme="minorHAnsi"/>
          <w:b/>
        </w:rPr>
        <w:t>5</w:t>
      </w:r>
      <w:r w:rsidRPr="00DF6945">
        <w:rPr>
          <w:rFonts w:asciiTheme="minorHAnsi" w:hAnsiTheme="minorHAnsi" w:cstheme="minorHAnsi"/>
        </w:rPr>
        <w:t xml:space="preserve"> της προκήρυξης του ως άνω διαγωνισμού.  </w:t>
      </w:r>
    </w:p>
    <w:p w:rsidR="008C2EBE" w:rsidRPr="00DF6945" w:rsidRDefault="008C2EBE" w:rsidP="00DF6945">
      <w:pPr>
        <w:spacing w:after="0" w:line="240" w:lineRule="auto"/>
        <w:ind w:left="1150"/>
        <w:rPr>
          <w:rFonts w:asciiTheme="minorHAnsi" w:hAnsiTheme="minorHAnsi" w:cstheme="minorHAnsi"/>
        </w:rPr>
      </w:pPr>
    </w:p>
    <w:tbl>
      <w:tblPr>
        <w:tblStyle w:val="TableGrid"/>
        <w:tblW w:w="10082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569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8C2EBE" w:rsidRPr="00DF6945" w:rsidTr="00DF6945">
        <w:trPr>
          <w:trHeight w:val="1116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EBE" w:rsidRPr="00DF6945" w:rsidRDefault="00D56BF2" w:rsidP="00C22C43">
            <w:pPr>
              <w:spacing w:after="0"/>
              <w:ind w:right="483"/>
              <w:jc w:val="both"/>
              <w:rPr>
                <w:rFonts w:asciiTheme="minorHAnsi" w:hAnsiTheme="minorHAnsi" w:cstheme="minorHAnsi"/>
              </w:rPr>
            </w:pPr>
            <w:r w:rsidRPr="00DF6945">
              <w:rPr>
                <w:rFonts w:asciiTheme="minorHAnsi" w:hAnsiTheme="minorHAnsi" w:cstheme="minorHAnsi"/>
                <w:b/>
              </w:rPr>
              <w:t xml:space="preserve">Ενημερώθηκα σύμφωνα με τα αναφερόμενα στην παρούσα και στο Συνημμένο </w:t>
            </w:r>
            <w:r w:rsidR="00C22C43" w:rsidRPr="00DF6945">
              <w:rPr>
                <w:rFonts w:asciiTheme="minorHAnsi" w:hAnsiTheme="minorHAnsi" w:cstheme="minorHAnsi"/>
                <w:b/>
              </w:rPr>
              <w:t>5</w:t>
            </w:r>
            <w:r w:rsidRPr="00DF6945">
              <w:rPr>
                <w:rFonts w:asciiTheme="minorHAnsi" w:hAnsiTheme="minorHAnsi" w:cstheme="minorHAnsi"/>
                <w:b/>
              </w:rPr>
              <w:t xml:space="preserve"> της προκήρυξης του διαγωνισμού για την επεξεργασία δεδομένων προσωπικού χαρακτήρα που αφορούν τον/τη μαθητή/τρια και </w:t>
            </w:r>
            <w:r w:rsidR="004C15AB">
              <w:rPr>
                <w:rFonts w:asciiTheme="minorHAnsi" w:hAnsiTheme="minorHAnsi" w:cstheme="minorHAnsi"/>
                <w:b/>
              </w:rPr>
              <w:t xml:space="preserve">εμένα τον/την </w:t>
            </w:r>
            <w:r w:rsidR="009874EA">
              <w:rPr>
                <w:rFonts w:asciiTheme="minorHAnsi" w:hAnsiTheme="minorHAnsi" w:cstheme="minorHAnsi"/>
                <w:b/>
              </w:rPr>
              <w:t xml:space="preserve">ίδιο/ια και </w:t>
            </w:r>
            <w:r w:rsidRPr="00DF6945">
              <w:rPr>
                <w:rFonts w:asciiTheme="minorHAnsi" w:hAnsiTheme="minorHAnsi" w:cstheme="minorHAnsi"/>
                <w:b/>
              </w:rPr>
              <w:t xml:space="preserve">παρέχω τη συγκατάθεσή μου για την επεξεργασία τους. </w:t>
            </w:r>
          </w:p>
        </w:tc>
      </w:tr>
    </w:tbl>
    <w:p w:rsidR="008C2EBE" w:rsidRPr="00DF6945" w:rsidRDefault="008C2EBE">
      <w:pPr>
        <w:spacing w:after="31"/>
        <w:ind w:left="1150"/>
        <w:rPr>
          <w:rFonts w:asciiTheme="minorHAnsi" w:hAnsiTheme="minorHAnsi" w:cstheme="minorHAnsi"/>
        </w:rPr>
      </w:pPr>
    </w:p>
    <w:p w:rsidR="008C2EBE" w:rsidRPr="00DF6945" w:rsidRDefault="00D56BF2" w:rsidP="00DF6945">
      <w:pPr>
        <w:spacing w:after="120" w:line="240" w:lineRule="auto"/>
        <w:ind w:left="3573" w:right="2368"/>
        <w:jc w:val="center"/>
        <w:rPr>
          <w:rFonts w:asciiTheme="minorHAnsi" w:hAnsiTheme="minorHAnsi" w:cstheme="minorHAnsi"/>
          <w:b/>
        </w:rPr>
      </w:pPr>
      <w:r w:rsidRPr="00DF6945">
        <w:rPr>
          <w:rFonts w:asciiTheme="minorHAnsi" w:hAnsiTheme="minorHAnsi" w:cstheme="minorHAnsi"/>
          <w:b/>
        </w:rPr>
        <w:t>Ημερομηνία: _____ / _____ / _________</w:t>
      </w:r>
    </w:p>
    <w:p w:rsidR="008C2EBE" w:rsidRPr="00DF6945" w:rsidRDefault="00D56BF2" w:rsidP="00DF6945">
      <w:pPr>
        <w:spacing w:after="120" w:line="240" w:lineRule="auto"/>
        <w:ind w:left="3573" w:right="2368"/>
        <w:jc w:val="center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  <w:b/>
        </w:rPr>
        <w:t xml:space="preserve"> Ο/H δηλών/ούσα </w:t>
      </w:r>
    </w:p>
    <w:p w:rsidR="008C2EBE" w:rsidRPr="00DF6945" w:rsidRDefault="008C2EBE" w:rsidP="00DF6945">
      <w:pPr>
        <w:spacing w:after="120" w:line="240" w:lineRule="auto"/>
        <w:ind w:left="1196"/>
        <w:jc w:val="center"/>
        <w:rPr>
          <w:rFonts w:asciiTheme="minorHAnsi" w:hAnsiTheme="minorHAnsi" w:cstheme="minorHAnsi"/>
        </w:rPr>
      </w:pPr>
    </w:p>
    <w:p w:rsidR="008C2EBE" w:rsidRPr="00DF6945" w:rsidRDefault="00D56BF2" w:rsidP="00DF6945">
      <w:pPr>
        <w:pStyle w:val="1"/>
        <w:spacing w:after="120" w:line="240" w:lineRule="auto"/>
        <w:ind w:left="2315" w:right="1164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________________________________________________ </w:t>
      </w:r>
    </w:p>
    <w:p w:rsidR="008C2EBE" w:rsidRPr="00DF6945" w:rsidRDefault="00D56BF2" w:rsidP="00DF6945">
      <w:pPr>
        <w:pStyle w:val="1"/>
        <w:spacing w:after="120" w:line="240" w:lineRule="auto"/>
        <w:ind w:left="2315" w:right="1164"/>
        <w:rPr>
          <w:rFonts w:asciiTheme="minorHAnsi" w:hAnsiTheme="minorHAnsi" w:cstheme="minorHAnsi"/>
        </w:rPr>
      </w:pPr>
      <w:r w:rsidRPr="00DF6945">
        <w:rPr>
          <w:rFonts w:asciiTheme="minorHAnsi" w:hAnsiTheme="minorHAnsi" w:cstheme="minorHAnsi"/>
        </w:rPr>
        <w:t xml:space="preserve">(Υπογραφή &amp; Ονοματεπώνυμο) </w:t>
      </w:r>
    </w:p>
    <w:sectPr w:rsidR="008C2EBE" w:rsidRPr="00DF6945" w:rsidSect="000926B9">
      <w:pgSz w:w="11906" w:h="16838"/>
      <w:pgMar w:top="461" w:right="1173" w:bottom="426" w:left="65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87"/>
    <w:multiLevelType w:val="multilevel"/>
    <w:tmpl w:val="892CDB28"/>
    <w:lvl w:ilvl="0">
      <w:start w:val="1"/>
      <w:numFmt w:val="decimal"/>
      <w:lvlText w:val="%1."/>
      <w:lvlJc w:val="left"/>
      <w:pPr>
        <w:ind w:left="9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17DF6C02"/>
    <w:multiLevelType w:val="multilevel"/>
    <w:tmpl w:val="BD528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700E86"/>
    <w:multiLevelType w:val="multilevel"/>
    <w:tmpl w:val="BCB890BA"/>
    <w:lvl w:ilvl="0">
      <w:start w:val="1"/>
      <w:numFmt w:val="decimal"/>
      <w:lvlText w:val="%1."/>
      <w:lvlJc w:val="left"/>
      <w:pPr>
        <w:ind w:left="11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2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9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6E656DCA"/>
    <w:multiLevelType w:val="multilevel"/>
    <w:tmpl w:val="6F94DE8C"/>
    <w:lvl w:ilvl="0">
      <w:start w:val="1"/>
      <w:numFmt w:val="decimal"/>
      <w:lvlText w:val="%1."/>
      <w:lvlJc w:val="left"/>
      <w:pPr>
        <w:ind w:left="135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E"/>
    <w:rsid w:val="00056C42"/>
    <w:rsid w:val="000926B9"/>
    <w:rsid w:val="000C3EC6"/>
    <w:rsid w:val="00121F11"/>
    <w:rsid w:val="00122F19"/>
    <w:rsid w:val="00144020"/>
    <w:rsid w:val="00202BC4"/>
    <w:rsid w:val="00285840"/>
    <w:rsid w:val="00330E97"/>
    <w:rsid w:val="00340B4E"/>
    <w:rsid w:val="0035341A"/>
    <w:rsid w:val="003C1678"/>
    <w:rsid w:val="003D26E9"/>
    <w:rsid w:val="003E3E03"/>
    <w:rsid w:val="0049201E"/>
    <w:rsid w:val="004B16DE"/>
    <w:rsid w:val="004C15AB"/>
    <w:rsid w:val="004D41DD"/>
    <w:rsid w:val="004E67FC"/>
    <w:rsid w:val="00523C42"/>
    <w:rsid w:val="00533F21"/>
    <w:rsid w:val="00544173"/>
    <w:rsid w:val="00662802"/>
    <w:rsid w:val="007472BF"/>
    <w:rsid w:val="00794C61"/>
    <w:rsid w:val="008C2EBE"/>
    <w:rsid w:val="008C3340"/>
    <w:rsid w:val="008E7DC7"/>
    <w:rsid w:val="009618E1"/>
    <w:rsid w:val="009836E2"/>
    <w:rsid w:val="00983873"/>
    <w:rsid w:val="009874EA"/>
    <w:rsid w:val="009A06DD"/>
    <w:rsid w:val="009A6CAB"/>
    <w:rsid w:val="00AE6453"/>
    <w:rsid w:val="00B07D82"/>
    <w:rsid w:val="00B42063"/>
    <w:rsid w:val="00B43CBA"/>
    <w:rsid w:val="00B84D1D"/>
    <w:rsid w:val="00BA2B1B"/>
    <w:rsid w:val="00BB05A8"/>
    <w:rsid w:val="00BB31C3"/>
    <w:rsid w:val="00BB601A"/>
    <w:rsid w:val="00C22C43"/>
    <w:rsid w:val="00CB7720"/>
    <w:rsid w:val="00CD3641"/>
    <w:rsid w:val="00CF428B"/>
    <w:rsid w:val="00D213A8"/>
    <w:rsid w:val="00D56BF2"/>
    <w:rsid w:val="00D62409"/>
    <w:rsid w:val="00D81757"/>
    <w:rsid w:val="00DE1771"/>
    <w:rsid w:val="00DF6945"/>
    <w:rsid w:val="00E6205C"/>
    <w:rsid w:val="00F21887"/>
    <w:rsid w:val="00F23E9E"/>
    <w:rsid w:val="00F720FD"/>
    <w:rsid w:val="00FA1D2A"/>
    <w:rsid w:val="00FA76A2"/>
    <w:rsid w:val="00FC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215E1-B107-46F7-94E3-7694A0B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unhideWhenUsed/>
    <w:qFormat/>
    <w:rsid w:val="00B51E03"/>
    <w:pPr>
      <w:keepNext/>
      <w:keepLines/>
      <w:spacing w:after="30"/>
      <w:ind w:left="2330" w:right="1272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B51E03"/>
    <w:rPr>
      <w:rFonts w:ascii="Calibri" w:eastAsia="Calibri" w:hAnsi="Calibri" w:cs="Calibri"/>
      <w:b/>
      <w:color w:val="000000"/>
    </w:rPr>
  </w:style>
  <w:style w:type="character" w:customStyle="1" w:styleId="ListLabel1">
    <w:name w:val="ListLabel 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a3">
    <w:name w:val="Κουκκίδες"/>
    <w:qFormat/>
    <w:rsid w:val="000926B9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4">
    <w:name w:val="Επικεφαλίδα"/>
    <w:basedOn w:val="a"/>
    <w:next w:val="a5"/>
    <w:qFormat/>
    <w:rsid w:val="00092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926B9"/>
    <w:pPr>
      <w:spacing w:after="140" w:line="276" w:lineRule="auto"/>
    </w:pPr>
  </w:style>
  <w:style w:type="paragraph" w:styleId="a6">
    <w:name w:val="List"/>
    <w:basedOn w:val="a5"/>
    <w:rsid w:val="000926B9"/>
    <w:rPr>
      <w:rFonts w:cs="Mangal"/>
    </w:rPr>
  </w:style>
  <w:style w:type="paragraph" w:styleId="a7">
    <w:name w:val="caption"/>
    <w:basedOn w:val="a"/>
    <w:qFormat/>
    <w:rsid w:val="000926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0926B9"/>
    <w:pPr>
      <w:suppressLineNumbers/>
    </w:pPr>
    <w:rPr>
      <w:rFonts w:cs="Mangal"/>
    </w:rPr>
  </w:style>
  <w:style w:type="paragraph" w:customStyle="1" w:styleId="a9">
    <w:name w:val="Περιεχόμενα πίνακα"/>
    <w:basedOn w:val="a"/>
    <w:qFormat/>
    <w:rsid w:val="000926B9"/>
    <w:pPr>
      <w:suppressLineNumbers/>
    </w:pPr>
  </w:style>
  <w:style w:type="paragraph" w:customStyle="1" w:styleId="aa">
    <w:name w:val="Επικεφαλίδα πίνακα"/>
    <w:basedOn w:val="a9"/>
    <w:qFormat/>
    <w:rsid w:val="000926B9"/>
    <w:pPr>
      <w:jc w:val="center"/>
    </w:pPr>
    <w:rPr>
      <w:b/>
      <w:bCs/>
    </w:rPr>
  </w:style>
  <w:style w:type="table" w:customStyle="1" w:styleId="TableGrid">
    <w:name w:val="TableGrid"/>
    <w:rsid w:val="000926B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C43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96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9618E1"/>
    <w:rPr>
      <w:rFonts w:ascii="Segoe UI" w:eastAsia="Calibr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4D4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E33D-2178-46B8-8D9A-0314502B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852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User</cp:lastModifiedBy>
  <cp:revision>6</cp:revision>
  <cp:lastPrinted>2024-11-20T10:38:00Z</cp:lastPrinted>
  <dcterms:created xsi:type="dcterms:W3CDTF">2025-10-16T08:51:00Z</dcterms:created>
  <dcterms:modified xsi:type="dcterms:W3CDTF">2025-11-12T10:11:00Z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